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25"/>
        <w:gridCol w:w="5041"/>
        <w:gridCol w:w="1351"/>
      </w:tblGrid>
      <w:tr w:rsidR="008E2309" w14:paraId="7FD173CE" w14:textId="77777777">
        <w:trPr>
          <w:trHeight w:hRule="exact" w:val="651"/>
          <w:jc w:val="center"/>
        </w:trPr>
        <w:tc>
          <w:tcPr>
            <w:tcW w:w="2818" w:type="dxa"/>
            <w:gridSpan w:val="2"/>
            <w:vAlign w:val="center"/>
          </w:tcPr>
          <w:p w14:paraId="05882E58" w14:textId="77777777" w:rsidR="008E2309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6392" w:type="dxa"/>
            <w:gridSpan w:val="2"/>
            <w:vAlign w:val="center"/>
          </w:tcPr>
          <w:p w14:paraId="54669E3D" w14:textId="77777777" w:rsidR="008E2309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资金来源：企业自筹</w:t>
            </w:r>
          </w:p>
        </w:tc>
      </w:tr>
      <w:tr w:rsidR="008E2309" w14:paraId="481957E1" w14:textId="77777777">
        <w:trPr>
          <w:trHeight w:hRule="exact" w:val="575"/>
          <w:jc w:val="center"/>
        </w:trPr>
        <w:tc>
          <w:tcPr>
            <w:tcW w:w="9210" w:type="dxa"/>
            <w:gridSpan w:val="4"/>
            <w:vAlign w:val="center"/>
          </w:tcPr>
          <w:p w14:paraId="2154AA63" w14:textId="267A1FD9" w:rsidR="008E2309" w:rsidRDefault="006E7888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目的：</w:t>
            </w:r>
            <w:r>
              <w:rPr>
                <w:rFonts w:cs="Times New Roman" w:hint="eastAsia"/>
                <w:kern w:val="0"/>
                <w:sz w:val="24"/>
              </w:rPr>
              <w:t>用于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东北制药（上海）生物科技有限公司分子、生化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实验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的</w:t>
            </w:r>
            <w:r>
              <w:rPr>
                <w:rFonts w:ascii="宋体" w:hAnsi="宋体" w:cs="宋体" w:hint="eastAsia"/>
                <w:color w:val="000000" w:themeColor="text1"/>
                <w:sz w:val="24"/>
                <w:szCs w:val="24"/>
              </w:rPr>
              <w:t>电泳</w:t>
            </w:r>
          </w:p>
        </w:tc>
      </w:tr>
      <w:tr w:rsidR="008E2309" w14:paraId="1E5ADF73" w14:textId="77777777">
        <w:trPr>
          <w:trHeight w:hRule="exact" w:val="734"/>
          <w:jc w:val="center"/>
        </w:trPr>
        <w:tc>
          <w:tcPr>
            <w:tcW w:w="9210" w:type="dxa"/>
            <w:gridSpan w:val="4"/>
            <w:vAlign w:val="center"/>
          </w:tcPr>
          <w:p w14:paraId="0F4D2A42" w14:textId="77777777" w:rsidR="008E2309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工艺描述：适用于</w:t>
            </w:r>
            <w:r>
              <w:rPr>
                <w:rFonts w:ascii="Arial" w:hAnsi="Arial" w:cs="Arial" w:hint="eastAsia"/>
                <w:kern w:val="0"/>
                <w:sz w:val="24"/>
              </w:rPr>
              <w:t>蛋白电泳</w:t>
            </w:r>
          </w:p>
        </w:tc>
      </w:tr>
      <w:tr w:rsidR="008E2309" w14:paraId="35410435" w14:textId="77777777">
        <w:trPr>
          <w:trHeight w:hRule="exact" w:val="575"/>
          <w:jc w:val="center"/>
        </w:trPr>
        <w:tc>
          <w:tcPr>
            <w:tcW w:w="9210" w:type="dxa"/>
            <w:gridSpan w:val="4"/>
            <w:vAlign w:val="center"/>
          </w:tcPr>
          <w:p w14:paraId="1F3AFE78" w14:textId="52AB468D" w:rsidR="008E2309" w:rsidRDefault="00000000">
            <w:pPr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执行标准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（规章制度、法规）：</w:t>
            </w:r>
          </w:p>
        </w:tc>
      </w:tr>
      <w:tr w:rsidR="008E2309" w14:paraId="2364D9C6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hRule="exact" w:val="575"/>
          <w:tblHeader/>
          <w:jc w:val="center"/>
        </w:trPr>
        <w:tc>
          <w:tcPr>
            <w:tcW w:w="993" w:type="dxa"/>
            <w:shd w:val="clear" w:color="auto" w:fill="FFFFFF"/>
            <w:vAlign w:val="center"/>
          </w:tcPr>
          <w:p w14:paraId="1A4B2B17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编号</w:t>
            </w:r>
          </w:p>
        </w:tc>
        <w:tc>
          <w:tcPr>
            <w:tcW w:w="1825" w:type="dxa"/>
            <w:shd w:val="clear" w:color="auto" w:fill="FFFFFF"/>
            <w:vAlign w:val="center"/>
          </w:tcPr>
          <w:p w14:paraId="50C0CFEB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项目</w:t>
            </w:r>
          </w:p>
        </w:tc>
        <w:tc>
          <w:tcPr>
            <w:tcW w:w="5041" w:type="dxa"/>
            <w:shd w:val="clear" w:color="auto" w:fill="FFFFFF"/>
            <w:vAlign w:val="center"/>
          </w:tcPr>
          <w:p w14:paraId="0FF55DEA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要求内容</w:t>
            </w:r>
          </w:p>
        </w:tc>
        <w:tc>
          <w:tcPr>
            <w:tcW w:w="135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2090EE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必须</w:t>
            </w:r>
            <w:r>
              <w:rPr>
                <w:rFonts w:ascii="Arial" w:hAnsi="Arial" w:cs="Arial"/>
                <w:sz w:val="24"/>
              </w:rPr>
              <w:t>/</w:t>
            </w:r>
            <w:r>
              <w:rPr>
                <w:rFonts w:ascii="Arial" w:hAnsi="Arial" w:cs="Arial"/>
                <w:sz w:val="24"/>
              </w:rPr>
              <w:t>期望</w:t>
            </w:r>
          </w:p>
        </w:tc>
      </w:tr>
      <w:tr w:rsidR="008E2309" w14:paraId="08A8F43F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99"/>
          <w:jc w:val="center"/>
        </w:trPr>
        <w:tc>
          <w:tcPr>
            <w:tcW w:w="993" w:type="dxa"/>
            <w:vAlign w:val="center"/>
          </w:tcPr>
          <w:p w14:paraId="6F033633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URS01</w:t>
            </w:r>
          </w:p>
        </w:tc>
        <w:tc>
          <w:tcPr>
            <w:tcW w:w="1825" w:type="dxa"/>
            <w:vAlign w:val="center"/>
          </w:tcPr>
          <w:p w14:paraId="69434859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台。</w:t>
            </w:r>
          </w:p>
        </w:tc>
        <w:tc>
          <w:tcPr>
            <w:tcW w:w="5041" w:type="dxa"/>
            <w:vAlign w:val="center"/>
          </w:tcPr>
          <w:p w14:paraId="553B680E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  <w:szCs w:val="19"/>
              </w:rPr>
              <w:t>数量：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1</w:t>
            </w:r>
            <w:r>
              <w:rPr>
                <w:rFonts w:ascii="Arial" w:hAnsi="Arial" w:cs="Arial"/>
                <w:kern w:val="0"/>
                <w:sz w:val="24"/>
                <w:szCs w:val="19"/>
              </w:rPr>
              <w:t>台。</w:t>
            </w:r>
          </w:p>
        </w:tc>
        <w:tc>
          <w:tcPr>
            <w:tcW w:w="1351" w:type="dxa"/>
            <w:vAlign w:val="center"/>
          </w:tcPr>
          <w:p w14:paraId="6313C63D" w14:textId="77777777" w:rsidR="008E2309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必须</w:t>
            </w:r>
          </w:p>
        </w:tc>
      </w:tr>
      <w:tr w:rsidR="008E2309" w14:paraId="72FF30B6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jc w:val="center"/>
        </w:trPr>
        <w:tc>
          <w:tcPr>
            <w:tcW w:w="993" w:type="dxa"/>
            <w:vAlign w:val="center"/>
          </w:tcPr>
          <w:p w14:paraId="54AEBF72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URS02</w:t>
            </w:r>
          </w:p>
        </w:tc>
        <w:tc>
          <w:tcPr>
            <w:tcW w:w="1825" w:type="dxa"/>
            <w:vAlign w:val="center"/>
          </w:tcPr>
          <w:p w14:paraId="4EF358D9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标准配置：电泳槽，玻璃板，灌胶系统，上样引导装置，电泳梳</w:t>
            </w:r>
          </w:p>
        </w:tc>
        <w:tc>
          <w:tcPr>
            <w:tcW w:w="5041" w:type="dxa"/>
            <w:vAlign w:val="center"/>
          </w:tcPr>
          <w:p w14:paraId="68A44DE7" w14:textId="799998AF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标准配置：电泳槽，玻璃板，灌胶系统，上样引导装置，电泳梳</w:t>
            </w:r>
            <w:r w:rsidR="008042BF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024D854B" w14:textId="77777777" w:rsidR="008E2309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必须</w:t>
            </w:r>
          </w:p>
        </w:tc>
      </w:tr>
      <w:tr w:rsidR="008E2309" w14:paraId="2E8483D6" w14:textId="7777777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76"/>
          <w:jc w:val="center"/>
        </w:trPr>
        <w:tc>
          <w:tcPr>
            <w:tcW w:w="993" w:type="dxa"/>
            <w:vAlign w:val="center"/>
          </w:tcPr>
          <w:p w14:paraId="42FCA53D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URS03</w:t>
            </w:r>
          </w:p>
        </w:tc>
        <w:tc>
          <w:tcPr>
            <w:tcW w:w="1825" w:type="dxa"/>
            <w:vAlign w:val="center"/>
          </w:tcPr>
          <w:p w14:paraId="715BEDF3" w14:textId="77777777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同一槽内可同时进行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4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块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SDS-PAGE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凝胶的电泳实验</w:t>
            </w:r>
          </w:p>
        </w:tc>
        <w:tc>
          <w:tcPr>
            <w:tcW w:w="5041" w:type="dxa"/>
            <w:vAlign w:val="center"/>
          </w:tcPr>
          <w:p w14:paraId="6EC4667B" w14:textId="14837B25" w:rsidR="008E2309" w:rsidRDefault="0000000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同一槽内可同时进行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4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块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SDS-PAGE</w:t>
            </w:r>
            <w:r>
              <w:rPr>
                <w:rFonts w:ascii="Arial" w:hAnsi="Arial" w:cs="Arial" w:hint="eastAsia"/>
                <w:kern w:val="0"/>
                <w:sz w:val="24"/>
                <w:szCs w:val="19"/>
              </w:rPr>
              <w:t>凝胶的电泳实验</w:t>
            </w:r>
            <w:r w:rsidR="008042BF">
              <w:rPr>
                <w:rFonts w:ascii="Arial" w:hAnsi="Arial" w:cs="Arial" w:hint="eastAsia"/>
                <w:kern w:val="0"/>
                <w:sz w:val="24"/>
                <w:szCs w:val="19"/>
              </w:rPr>
              <w:t>。</w:t>
            </w:r>
          </w:p>
        </w:tc>
        <w:tc>
          <w:tcPr>
            <w:tcW w:w="1351" w:type="dxa"/>
            <w:vAlign w:val="center"/>
          </w:tcPr>
          <w:p w14:paraId="7F9C6967" w14:textId="77777777" w:rsidR="008E2309" w:rsidRDefault="00000000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必须</w:t>
            </w:r>
          </w:p>
        </w:tc>
      </w:tr>
    </w:tbl>
    <w:p w14:paraId="2CC2867B" w14:textId="77777777" w:rsidR="008E2309" w:rsidRDefault="008E2309">
      <w:pPr>
        <w:widowControl/>
        <w:spacing w:line="360" w:lineRule="auto"/>
        <w:jc w:val="left"/>
        <w:rPr>
          <w:rFonts w:ascii="Arial" w:hAnsi="Arial" w:cs="Arial"/>
          <w:b/>
          <w:sz w:val="24"/>
        </w:rPr>
      </w:pPr>
    </w:p>
    <w:sectPr w:rsidR="008E230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E647B" w14:textId="77777777" w:rsidR="0052386B" w:rsidRDefault="0052386B">
      <w:r>
        <w:separator/>
      </w:r>
    </w:p>
  </w:endnote>
  <w:endnote w:type="continuationSeparator" w:id="0">
    <w:p w14:paraId="7EAD10FC" w14:textId="77777777" w:rsidR="0052386B" w:rsidRDefault="0052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細明體"/>
    <w:panose1 w:val="02010609000101010101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86D5C" w14:textId="77777777" w:rsidR="0052386B" w:rsidRDefault="0052386B">
      <w:r>
        <w:separator/>
      </w:r>
    </w:p>
  </w:footnote>
  <w:footnote w:type="continuationSeparator" w:id="0">
    <w:p w14:paraId="5C940E8D" w14:textId="77777777" w:rsidR="0052386B" w:rsidRDefault="00523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86"/>
      <w:gridCol w:w="2249"/>
      <w:gridCol w:w="2448"/>
      <w:gridCol w:w="2816"/>
    </w:tblGrid>
    <w:tr w:rsidR="008E2309" w14:paraId="6BD40146" w14:textId="77777777">
      <w:trPr>
        <w:trHeight w:hRule="exact" w:val="1361"/>
        <w:jc w:val="center"/>
      </w:trPr>
      <w:tc>
        <w:tcPr>
          <w:tcW w:w="1686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4E116547" w14:textId="77777777" w:rsidR="008E2309" w:rsidRDefault="00000000">
          <w:pPr>
            <w:rPr>
              <w:rFonts w:ascii="Arial" w:eastAsia="黑体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2736BC1" wp14:editId="40F99119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0C6723C5" w14:textId="77777777" w:rsidR="008E2309" w:rsidRDefault="00000000">
          <w:pPr>
            <w:jc w:val="center"/>
            <w:rPr>
              <w:rFonts w:ascii="宋体" w:cs="Arial"/>
              <w:b/>
              <w:sz w:val="36"/>
              <w:szCs w:val="36"/>
            </w:rPr>
          </w:pPr>
          <w:r>
            <w:rPr>
              <w:rFonts w:ascii="Arial" w:eastAsia="黑体" w:hAnsi="Arial" w:cs="Arial" w:hint="eastAsia"/>
              <w:color w:val="000000"/>
              <w:sz w:val="28"/>
              <w:szCs w:val="28"/>
            </w:rPr>
            <w:t>垂直电泳槽</w:t>
          </w:r>
          <w:r>
            <w:rPr>
              <w:rFonts w:ascii="Arial" w:eastAsia="黑体" w:hAnsi="Arial" w:cs="Arial"/>
              <w:color w:val="000000"/>
              <w:sz w:val="28"/>
              <w:szCs w:val="28"/>
            </w:rPr>
            <w:t>用户需求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（</w:t>
          </w:r>
          <w:r>
            <w:rPr>
              <w:rFonts w:ascii="Arial" w:eastAsia="黑体" w:hAnsi="Arial" w:cs="Arial" w:hint="eastAsia"/>
              <w:i/>
              <w:color w:val="000000"/>
              <w:sz w:val="28"/>
              <w:szCs w:val="28"/>
            </w:rPr>
            <w:t>设备</w:t>
          </w:r>
          <w:r>
            <w:rPr>
              <w:rFonts w:ascii="Arial" w:eastAsia="黑体" w:hAnsi="Arial" w:cs="Arial"/>
              <w:i/>
              <w:color w:val="000000"/>
              <w:sz w:val="28"/>
              <w:szCs w:val="28"/>
            </w:rPr>
            <w:t>）</w:t>
          </w:r>
        </w:p>
      </w:tc>
    </w:tr>
    <w:tr w:rsidR="008E2309" w14:paraId="587A9273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</w:tcBorders>
        </w:tcPr>
        <w:p w14:paraId="3F41C9EC" w14:textId="77777777" w:rsidR="008E2309" w:rsidRDefault="008E2309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sz="12" w:space="0" w:color="auto"/>
          </w:tcBorders>
          <w:vAlign w:val="center"/>
        </w:tcPr>
        <w:p w14:paraId="59EC475D" w14:textId="77777777" w:rsidR="008E2309" w:rsidRDefault="00000000">
          <w:pPr>
            <w:ind w:rightChars="-98" w:right="-206"/>
            <w:jc w:val="left"/>
            <w:rPr>
              <w:rFonts w:ascii="黑体" w:eastAsia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 xml:space="preserve">码： Q/DBZY·014-G003-SB（618）-011 </w:t>
          </w:r>
        </w:p>
      </w:tc>
    </w:tr>
    <w:tr w:rsidR="008E2309" w14:paraId="3D2778FE" w14:textId="77777777">
      <w:trPr>
        <w:trHeight w:hRule="exact" w:val="454"/>
        <w:jc w:val="center"/>
      </w:trPr>
      <w:tc>
        <w:tcPr>
          <w:tcW w:w="1686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7151338B" w14:textId="77777777" w:rsidR="008E2309" w:rsidRDefault="008E2309">
          <w:pPr>
            <w:spacing w:line="240" w:lineRule="exact"/>
            <w:jc w:val="center"/>
            <w:rPr>
              <w:rFonts w:ascii="Arial" w:eastAsia="黑体" w:hAnsi="Arial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sz="12" w:space="0" w:color="auto"/>
          </w:tcBorders>
          <w:vAlign w:val="center"/>
        </w:tcPr>
        <w:p w14:paraId="53335FAB" w14:textId="77777777" w:rsidR="008E2309" w:rsidRDefault="00000000">
          <w:pPr>
            <w:ind w:rightChars="-98" w:right="-206"/>
            <w:rPr>
              <w:rFonts w:ascii="黑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号：2025</w:t>
          </w:r>
        </w:p>
      </w:tc>
      <w:tc>
        <w:tcPr>
          <w:tcW w:w="2448" w:type="dxa"/>
          <w:tcBorders>
            <w:bottom w:val="single" w:sz="12" w:space="0" w:color="auto"/>
          </w:tcBorders>
          <w:vAlign w:val="center"/>
        </w:tcPr>
        <w:p w14:paraId="74EA0CD8" w14:textId="77777777" w:rsidR="008E2309" w:rsidRDefault="00000000">
          <w:pPr>
            <w:ind w:rightChars="-98" w:right="-206"/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ascii="宋体" w:hAnsi="宋体" w:cs="Arial" w:hint="eastAsia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51FB9F9F" w14:textId="77777777" w:rsidR="008E2309" w:rsidRDefault="00000000">
          <w:pPr>
            <w:rPr>
              <w:rFonts w:ascii="宋体" w:hAnsi="宋体" w:cs="Arial" w:hint="eastAsia"/>
              <w:sz w:val="24"/>
              <w:szCs w:val="24"/>
            </w:rPr>
          </w:pPr>
          <w:r>
            <w:rPr>
              <w:rFonts w:ascii="宋体" w:hAnsi="宋体" w:cs="Arial" w:hint="eastAsia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ascii="宋体" w:hAnsi="宋体" w:cs="Arial" w:hint="eastAsia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2E598722" w14:textId="77777777" w:rsidR="008E2309" w:rsidRDefault="008E230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723F"/>
    <w:rsid w:val="000072F8"/>
    <w:rsid w:val="00007532"/>
    <w:rsid w:val="00007E34"/>
    <w:rsid w:val="000101AF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BC7"/>
    <w:rsid w:val="000230CC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DEA"/>
    <w:rsid w:val="00085E0C"/>
    <w:rsid w:val="00086182"/>
    <w:rsid w:val="00087136"/>
    <w:rsid w:val="00087D0C"/>
    <w:rsid w:val="000902DD"/>
    <w:rsid w:val="0009066A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A0F52"/>
    <w:rsid w:val="000A11F4"/>
    <w:rsid w:val="000A2A0A"/>
    <w:rsid w:val="000A3D3E"/>
    <w:rsid w:val="000A3E72"/>
    <w:rsid w:val="000A416A"/>
    <w:rsid w:val="000A4669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816"/>
    <w:rsid w:val="000C7F1E"/>
    <w:rsid w:val="000D05C9"/>
    <w:rsid w:val="000D17D6"/>
    <w:rsid w:val="000D2788"/>
    <w:rsid w:val="000D27AF"/>
    <w:rsid w:val="000D2E3D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54C1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0E16"/>
    <w:rsid w:val="00141115"/>
    <w:rsid w:val="0014118B"/>
    <w:rsid w:val="00141625"/>
    <w:rsid w:val="001416A4"/>
    <w:rsid w:val="001418C7"/>
    <w:rsid w:val="00142B5F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A2"/>
    <w:rsid w:val="00165157"/>
    <w:rsid w:val="00165AEB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6FA1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83B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5CFC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7416"/>
    <w:rsid w:val="001F76B8"/>
    <w:rsid w:val="00201897"/>
    <w:rsid w:val="00202A15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71DB"/>
    <w:rsid w:val="0020738C"/>
    <w:rsid w:val="00210D12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3930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449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54B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DC2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B6B"/>
    <w:rsid w:val="003120E9"/>
    <w:rsid w:val="00312A2F"/>
    <w:rsid w:val="00313650"/>
    <w:rsid w:val="003144AE"/>
    <w:rsid w:val="00314A1A"/>
    <w:rsid w:val="00315C68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557F"/>
    <w:rsid w:val="00335839"/>
    <w:rsid w:val="00336A59"/>
    <w:rsid w:val="00337B2E"/>
    <w:rsid w:val="003402C4"/>
    <w:rsid w:val="003408FC"/>
    <w:rsid w:val="00340E97"/>
    <w:rsid w:val="00340E9A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A3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54AD"/>
    <w:rsid w:val="003955C2"/>
    <w:rsid w:val="0039616F"/>
    <w:rsid w:val="003973FC"/>
    <w:rsid w:val="0039775A"/>
    <w:rsid w:val="003A2CA4"/>
    <w:rsid w:val="003A35B3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5F3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90C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379A"/>
    <w:rsid w:val="003F425E"/>
    <w:rsid w:val="003F466F"/>
    <w:rsid w:val="003F5686"/>
    <w:rsid w:val="003F5B88"/>
    <w:rsid w:val="003F5CFA"/>
    <w:rsid w:val="003F6E8A"/>
    <w:rsid w:val="003F745C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8C"/>
    <w:rsid w:val="00403CA8"/>
    <w:rsid w:val="00404201"/>
    <w:rsid w:val="00404907"/>
    <w:rsid w:val="004057C2"/>
    <w:rsid w:val="00406C68"/>
    <w:rsid w:val="0040781B"/>
    <w:rsid w:val="0041076D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1EB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39B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64A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530B"/>
    <w:rsid w:val="00515D73"/>
    <w:rsid w:val="00515F6A"/>
    <w:rsid w:val="00516490"/>
    <w:rsid w:val="00516F7E"/>
    <w:rsid w:val="005179E2"/>
    <w:rsid w:val="00517EC8"/>
    <w:rsid w:val="00520303"/>
    <w:rsid w:val="0052044B"/>
    <w:rsid w:val="00521610"/>
    <w:rsid w:val="0052173F"/>
    <w:rsid w:val="00521785"/>
    <w:rsid w:val="00521A05"/>
    <w:rsid w:val="00521E85"/>
    <w:rsid w:val="00522071"/>
    <w:rsid w:val="00522790"/>
    <w:rsid w:val="00522E31"/>
    <w:rsid w:val="00522FF8"/>
    <w:rsid w:val="0052386B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3778"/>
    <w:rsid w:val="005540D2"/>
    <w:rsid w:val="0055427E"/>
    <w:rsid w:val="005543E2"/>
    <w:rsid w:val="005561AD"/>
    <w:rsid w:val="00556990"/>
    <w:rsid w:val="0055699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A10"/>
    <w:rsid w:val="005B7FB9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77E"/>
    <w:rsid w:val="005D2883"/>
    <w:rsid w:val="005D347B"/>
    <w:rsid w:val="005D3C90"/>
    <w:rsid w:val="005D4CD2"/>
    <w:rsid w:val="005D6162"/>
    <w:rsid w:val="005D63E3"/>
    <w:rsid w:val="005D7C94"/>
    <w:rsid w:val="005E01F6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6DEC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1B5D"/>
    <w:rsid w:val="00682202"/>
    <w:rsid w:val="0068260A"/>
    <w:rsid w:val="00682AC3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5BA"/>
    <w:rsid w:val="006C16A2"/>
    <w:rsid w:val="006C1A2A"/>
    <w:rsid w:val="006C2718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E7888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6BA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654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273E"/>
    <w:rsid w:val="007234BF"/>
    <w:rsid w:val="00723D1A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C22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2E8D"/>
    <w:rsid w:val="00763498"/>
    <w:rsid w:val="007639C9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1D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0C7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FE4"/>
    <w:rsid w:val="007C0AB2"/>
    <w:rsid w:val="007C1289"/>
    <w:rsid w:val="007C1328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8A0"/>
    <w:rsid w:val="007D5F4E"/>
    <w:rsid w:val="007D61E0"/>
    <w:rsid w:val="007D6B81"/>
    <w:rsid w:val="007D7276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49E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2BF"/>
    <w:rsid w:val="0080498C"/>
    <w:rsid w:val="00805130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55C6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CB2"/>
    <w:rsid w:val="00860695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86A"/>
    <w:rsid w:val="0086793F"/>
    <w:rsid w:val="008701FC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6CE"/>
    <w:rsid w:val="008B5F2F"/>
    <w:rsid w:val="008B5FD4"/>
    <w:rsid w:val="008B6456"/>
    <w:rsid w:val="008B6CB0"/>
    <w:rsid w:val="008B7175"/>
    <w:rsid w:val="008B771C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68FB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0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260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6AB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40B9"/>
    <w:rsid w:val="009A4B57"/>
    <w:rsid w:val="009A5077"/>
    <w:rsid w:val="009A57EA"/>
    <w:rsid w:val="009A5BFD"/>
    <w:rsid w:val="009A5DCF"/>
    <w:rsid w:val="009A5E4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2A50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1F84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147A"/>
    <w:rsid w:val="00A024A1"/>
    <w:rsid w:val="00A0306E"/>
    <w:rsid w:val="00A03164"/>
    <w:rsid w:val="00A03881"/>
    <w:rsid w:val="00A062CC"/>
    <w:rsid w:val="00A06C08"/>
    <w:rsid w:val="00A07CA7"/>
    <w:rsid w:val="00A10000"/>
    <w:rsid w:val="00A1079A"/>
    <w:rsid w:val="00A11B0C"/>
    <w:rsid w:val="00A11CE6"/>
    <w:rsid w:val="00A12786"/>
    <w:rsid w:val="00A13397"/>
    <w:rsid w:val="00A134FD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D8A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7A26"/>
    <w:rsid w:val="00A67C29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C26"/>
    <w:rsid w:val="00A8409F"/>
    <w:rsid w:val="00A841CA"/>
    <w:rsid w:val="00A84779"/>
    <w:rsid w:val="00A84890"/>
    <w:rsid w:val="00A8530B"/>
    <w:rsid w:val="00A858F5"/>
    <w:rsid w:val="00A86658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73B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4A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AF9"/>
    <w:rsid w:val="00AF7A24"/>
    <w:rsid w:val="00B00772"/>
    <w:rsid w:val="00B021EE"/>
    <w:rsid w:val="00B030D4"/>
    <w:rsid w:val="00B03619"/>
    <w:rsid w:val="00B0488D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1D04"/>
    <w:rsid w:val="00B123B0"/>
    <w:rsid w:val="00B12414"/>
    <w:rsid w:val="00B1322A"/>
    <w:rsid w:val="00B132E4"/>
    <w:rsid w:val="00B13DDE"/>
    <w:rsid w:val="00B14034"/>
    <w:rsid w:val="00B14EB0"/>
    <w:rsid w:val="00B14F60"/>
    <w:rsid w:val="00B1561F"/>
    <w:rsid w:val="00B15B5B"/>
    <w:rsid w:val="00B15D6C"/>
    <w:rsid w:val="00B16433"/>
    <w:rsid w:val="00B1694A"/>
    <w:rsid w:val="00B1717E"/>
    <w:rsid w:val="00B17E46"/>
    <w:rsid w:val="00B20CAB"/>
    <w:rsid w:val="00B211CF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1E5A"/>
    <w:rsid w:val="00B521BF"/>
    <w:rsid w:val="00B52EFD"/>
    <w:rsid w:val="00B52F98"/>
    <w:rsid w:val="00B535D4"/>
    <w:rsid w:val="00B539CE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B9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11D6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1636"/>
    <w:rsid w:val="00BB22D7"/>
    <w:rsid w:val="00BB2B18"/>
    <w:rsid w:val="00BB4291"/>
    <w:rsid w:val="00BB487E"/>
    <w:rsid w:val="00BB5102"/>
    <w:rsid w:val="00BB5C06"/>
    <w:rsid w:val="00BB62B7"/>
    <w:rsid w:val="00BB6835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383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10E"/>
    <w:rsid w:val="00C4577C"/>
    <w:rsid w:val="00C45FD0"/>
    <w:rsid w:val="00C463BE"/>
    <w:rsid w:val="00C51F26"/>
    <w:rsid w:val="00C532BA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5B9"/>
    <w:rsid w:val="00C66B9E"/>
    <w:rsid w:val="00C70EF2"/>
    <w:rsid w:val="00C71242"/>
    <w:rsid w:val="00C71403"/>
    <w:rsid w:val="00C715DC"/>
    <w:rsid w:val="00C717BA"/>
    <w:rsid w:val="00C718A2"/>
    <w:rsid w:val="00C71CEF"/>
    <w:rsid w:val="00C727EE"/>
    <w:rsid w:val="00C730C2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26EB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5767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07F03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12C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3DE6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4DC"/>
    <w:rsid w:val="00D83569"/>
    <w:rsid w:val="00D838E6"/>
    <w:rsid w:val="00D839FA"/>
    <w:rsid w:val="00D8404C"/>
    <w:rsid w:val="00D85236"/>
    <w:rsid w:val="00D85269"/>
    <w:rsid w:val="00D855BA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0604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7096"/>
    <w:rsid w:val="00DD759C"/>
    <w:rsid w:val="00DD7DB7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B8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0B3"/>
    <w:rsid w:val="00E84529"/>
    <w:rsid w:val="00E8458F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3E48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5B7F"/>
    <w:rsid w:val="00ED6797"/>
    <w:rsid w:val="00ED6DF6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7877"/>
    <w:rsid w:val="00EE795B"/>
    <w:rsid w:val="00EF02AF"/>
    <w:rsid w:val="00EF03B9"/>
    <w:rsid w:val="00EF0477"/>
    <w:rsid w:val="00EF085C"/>
    <w:rsid w:val="00EF0FA2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05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130"/>
    <w:rsid w:val="00F25D60"/>
    <w:rsid w:val="00F2636F"/>
    <w:rsid w:val="00F26801"/>
    <w:rsid w:val="00F26905"/>
    <w:rsid w:val="00F26CC3"/>
    <w:rsid w:val="00F27F8C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5179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432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D91"/>
    <w:rsid w:val="00F8475E"/>
    <w:rsid w:val="00F84A0B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725"/>
    <w:rsid w:val="00FC493F"/>
    <w:rsid w:val="00FC4A12"/>
    <w:rsid w:val="00FC61EE"/>
    <w:rsid w:val="00FC6691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2B171D"/>
    <w:rsid w:val="03102828"/>
    <w:rsid w:val="03CD362D"/>
    <w:rsid w:val="06F55595"/>
    <w:rsid w:val="080A3037"/>
    <w:rsid w:val="09DF1458"/>
    <w:rsid w:val="09EE11FF"/>
    <w:rsid w:val="0A2065DC"/>
    <w:rsid w:val="0B1F1D6F"/>
    <w:rsid w:val="0B7D42A9"/>
    <w:rsid w:val="0BC96FF0"/>
    <w:rsid w:val="0D022EF4"/>
    <w:rsid w:val="0F584ABE"/>
    <w:rsid w:val="101D3092"/>
    <w:rsid w:val="18FF0D8A"/>
    <w:rsid w:val="1D5A565A"/>
    <w:rsid w:val="1ED512CA"/>
    <w:rsid w:val="1F086311"/>
    <w:rsid w:val="1FA66561"/>
    <w:rsid w:val="20A76658"/>
    <w:rsid w:val="24A810B6"/>
    <w:rsid w:val="24EC2BDA"/>
    <w:rsid w:val="28BF4A8F"/>
    <w:rsid w:val="295728F9"/>
    <w:rsid w:val="2B216D95"/>
    <w:rsid w:val="2B34402E"/>
    <w:rsid w:val="2C105199"/>
    <w:rsid w:val="2C1075C6"/>
    <w:rsid w:val="2C5F1D78"/>
    <w:rsid w:val="2C6014E6"/>
    <w:rsid w:val="2F9D33B9"/>
    <w:rsid w:val="314D62DE"/>
    <w:rsid w:val="31850D8E"/>
    <w:rsid w:val="31BE4C0D"/>
    <w:rsid w:val="321E7369"/>
    <w:rsid w:val="33453F3E"/>
    <w:rsid w:val="36341386"/>
    <w:rsid w:val="3801798E"/>
    <w:rsid w:val="387252E4"/>
    <w:rsid w:val="3EB27214"/>
    <w:rsid w:val="3FA85A67"/>
    <w:rsid w:val="42AE390D"/>
    <w:rsid w:val="443442E1"/>
    <w:rsid w:val="45E72584"/>
    <w:rsid w:val="45FD758C"/>
    <w:rsid w:val="47B40ED7"/>
    <w:rsid w:val="493343A6"/>
    <w:rsid w:val="4BAE636A"/>
    <w:rsid w:val="529E7F1F"/>
    <w:rsid w:val="54005983"/>
    <w:rsid w:val="54091C4C"/>
    <w:rsid w:val="568A6851"/>
    <w:rsid w:val="594F7E13"/>
    <w:rsid w:val="5A0F3C98"/>
    <w:rsid w:val="5ABD1448"/>
    <w:rsid w:val="5F570D8D"/>
    <w:rsid w:val="5FA8056B"/>
    <w:rsid w:val="60A83784"/>
    <w:rsid w:val="65C47781"/>
    <w:rsid w:val="66DC12D2"/>
    <w:rsid w:val="68EF5787"/>
    <w:rsid w:val="6C643A6C"/>
    <w:rsid w:val="6EC77D76"/>
    <w:rsid w:val="73512609"/>
    <w:rsid w:val="75625E25"/>
    <w:rsid w:val="77B4502D"/>
    <w:rsid w:val="78300CA6"/>
    <w:rsid w:val="7CC0742F"/>
    <w:rsid w:val="7E0F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83351E"/>
  <w15:docId w15:val="{6624F3E6-85EB-497F-A0C1-30203028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table" w:styleId="ab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ad">
    <w:name w:val="内容"/>
    <w:basedOn w:val="ae"/>
    <w:link w:val="Char"/>
    <w:qFormat/>
    <w:pPr>
      <w:spacing w:line="530" w:lineRule="exact"/>
      <w:ind w:left="425" w:firstLineChars="0" w:firstLine="0"/>
    </w:pPr>
    <w:rPr>
      <w:rFonts w:ascii="Arial" w:hAnsi="Arial" w:cs="Times New Roman"/>
      <w:kern w:val="0"/>
      <w:sz w:val="24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内容 Char"/>
    <w:link w:val="ad"/>
    <w:qFormat/>
    <w:rPr>
      <w:rFonts w:ascii="Arial" w:hAnsi="Arial"/>
      <w:sz w:val="24"/>
      <w:szCs w:val="24"/>
    </w:rPr>
  </w:style>
  <w:style w:type="paragraph" w:customStyle="1" w:styleId="16">
    <w:name w:val="正文文本 (16)"/>
    <w:basedOn w:val="a"/>
    <w:link w:val="16Exact"/>
    <w:uiPriority w:val="99"/>
    <w:qFormat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6MingLiU">
    <w:name w:val="正文文本 (16) + MingLiU"/>
    <w:basedOn w:val="16Exact"/>
    <w:uiPriority w:val="99"/>
    <w:qFormat/>
    <w:rPr>
      <w:rFonts w:ascii="MingLiU" w:eastAsia="MingLiU" w:hAnsi="Segoe UI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6Exact">
    <w:name w:val="正文文本 (16) Exact"/>
    <w:basedOn w:val="a0"/>
    <w:link w:val="16"/>
    <w:uiPriority w:val="99"/>
    <w:qFormat/>
    <w:rPr>
      <w:rFonts w:ascii="Segoe UI" w:hAnsi="Segoe UI" w:cs="Segoe UI"/>
      <w:kern w:val="0"/>
      <w:sz w:val="19"/>
      <w:szCs w:val="19"/>
    </w:rPr>
  </w:style>
  <w:style w:type="character" w:customStyle="1" w:styleId="13SegoeUIExact">
    <w:name w:val="正文文本 (13) + Segoe UI Exact"/>
    <w:basedOn w:val="13Exact"/>
    <w:uiPriority w:val="99"/>
    <w:qFormat/>
    <w:rPr>
      <w:rFonts w:ascii="Segoe UI" w:eastAsia="MingLiU" w:hAnsi="Segoe UI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13Exact">
    <w:name w:val="正文文本 (13) Exact"/>
    <w:basedOn w:val="a0"/>
    <w:link w:val="13"/>
    <w:uiPriority w:val="99"/>
    <w:qFormat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13">
    <w:name w:val="正文文本 (13)"/>
    <w:basedOn w:val="a"/>
    <w:link w:val="13Exact"/>
    <w:uiPriority w:val="99"/>
    <w:qFormat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16Exact1">
    <w:name w:val="正文文本 (16) Exact1"/>
    <w:basedOn w:val="16Exact"/>
    <w:uiPriority w:val="99"/>
    <w:qFormat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a4">
    <w:name w:val="批注文字 字符"/>
    <w:basedOn w:val="a0"/>
    <w:link w:val="a3"/>
    <w:uiPriority w:val="99"/>
    <w:qFormat/>
    <w:rPr>
      <w:rFonts w:cs="Calibri"/>
      <w:kern w:val="2"/>
      <w:sz w:val="21"/>
      <w:szCs w:val="21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cs="Calibri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>dbzy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Guoli Ma</cp:lastModifiedBy>
  <cp:revision>2</cp:revision>
  <cp:lastPrinted>2019-05-17T01:12:00Z</cp:lastPrinted>
  <dcterms:created xsi:type="dcterms:W3CDTF">2025-08-05T08:15:00Z</dcterms:created>
  <dcterms:modified xsi:type="dcterms:W3CDTF">2025-08-05T08:15:00Z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0185BFE7C73C486F8A08166582258CEB_13</vt:lpwstr>
  </property>
  <property fmtid="{D5CDD505-2E9C-101B-9397-08002B2CF9AE}" pid="4" name="KSOTemplateDocerSaveRecord">
    <vt:lpwstr>eyJoZGlkIjoiNzI1MzljODBiNDliMzEyMzFlZWNlN2EzYjU0N2YzMWEiLCJ1c2VySWQiOiIzMDkyMDUzODAifQ==</vt:lpwstr>
  </property>
</Properties>
</file>